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86"/>
        <w:tblW w:w="14628" w:type="dxa"/>
        <w:tblLayout w:type="fixed"/>
        <w:tblCellMar>
          <w:left w:w="115" w:type="dxa"/>
          <w:right w:w="115" w:type="dxa"/>
        </w:tblCellMar>
        <w:tblLook w:val="04A0" w:firstRow="1" w:lastRow="0" w:firstColumn="1" w:lastColumn="0" w:noHBand="0" w:noVBand="1"/>
      </w:tblPr>
      <w:tblGrid>
        <w:gridCol w:w="1165"/>
        <w:gridCol w:w="743"/>
        <w:gridCol w:w="854"/>
        <w:gridCol w:w="1517"/>
        <w:gridCol w:w="1450"/>
        <w:gridCol w:w="319"/>
        <w:gridCol w:w="1620"/>
        <w:gridCol w:w="394"/>
        <w:gridCol w:w="1446"/>
        <w:gridCol w:w="1094"/>
        <w:gridCol w:w="204"/>
        <w:gridCol w:w="1632"/>
        <w:gridCol w:w="2190"/>
      </w:tblGrid>
      <w:tr w:rsidR="00CD7E3F" w:rsidRPr="00C4397B" w:rsidTr="00093458">
        <w:trPr>
          <w:trHeight w:val="177"/>
        </w:trPr>
        <w:tc>
          <w:tcPr>
            <w:tcW w:w="14628" w:type="dxa"/>
            <w:gridSpan w:val="13"/>
            <w:tcBorders>
              <w:top w:val="nil"/>
              <w:left w:val="nil"/>
              <w:bottom w:val="nil"/>
              <w:right w:val="nil"/>
            </w:tcBorders>
            <w:vAlign w:val="bottom"/>
            <w:hideMark/>
          </w:tcPr>
          <w:p w:rsidR="00CD7E3F" w:rsidRPr="00C4397B" w:rsidRDefault="00CD7E3F" w:rsidP="009253B4">
            <w:pPr>
              <w:spacing w:after="0" w:line="240" w:lineRule="auto"/>
              <w:jc w:val="center"/>
              <w:rPr>
                <w:rFonts w:cs="Calibri"/>
                <w:b/>
                <w:bCs/>
                <w:color w:val="000000"/>
                <w:sz w:val="28"/>
                <w:szCs w:val="28"/>
              </w:rPr>
            </w:pPr>
          </w:p>
        </w:tc>
      </w:tr>
      <w:tr w:rsidR="00CD7E3F" w:rsidRPr="00C4397B" w:rsidTr="00093458">
        <w:trPr>
          <w:trHeight w:val="123"/>
        </w:trPr>
        <w:tc>
          <w:tcPr>
            <w:tcW w:w="14628" w:type="dxa"/>
            <w:gridSpan w:val="13"/>
            <w:tcBorders>
              <w:top w:val="nil"/>
              <w:left w:val="nil"/>
              <w:bottom w:val="nil"/>
              <w:right w:val="nil"/>
            </w:tcBorders>
            <w:vAlign w:val="bottom"/>
            <w:hideMark/>
          </w:tcPr>
          <w:p w:rsidR="00CD7E3F" w:rsidRPr="00CD7E3F" w:rsidRDefault="00CD7E3F" w:rsidP="009253B4">
            <w:pPr>
              <w:spacing w:after="0" w:line="240" w:lineRule="auto"/>
              <w:rPr>
                <w:rFonts w:cs="Calibri"/>
                <w:b/>
                <w:color w:val="000000"/>
                <w:sz w:val="24"/>
                <w:szCs w:val="24"/>
              </w:rPr>
            </w:pPr>
          </w:p>
        </w:tc>
      </w:tr>
      <w:tr w:rsidR="00985C54" w:rsidRPr="00C4397B" w:rsidTr="00093458">
        <w:trPr>
          <w:trHeight w:val="154"/>
        </w:trPr>
        <w:tc>
          <w:tcPr>
            <w:tcW w:w="1908" w:type="dxa"/>
            <w:gridSpan w:val="2"/>
            <w:tcBorders>
              <w:top w:val="single" w:sz="4" w:space="0" w:color="auto"/>
              <w:left w:val="single" w:sz="4" w:space="0" w:color="auto"/>
              <w:bottom w:val="single" w:sz="4" w:space="0" w:color="auto"/>
              <w:right w:val="single" w:sz="4" w:space="0" w:color="auto"/>
            </w:tcBorders>
            <w:shd w:val="clear" w:color="auto" w:fill="D9D9D9"/>
            <w:vAlign w:val="bottom"/>
            <w:hideMark/>
          </w:tcPr>
          <w:p w:rsidR="00985C54" w:rsidRPr="00C4397B" w:rsidRDefault="00985C54" w:rsidP="00985C54">
            <w:pPr>
              <w:spacing w:after="0" w:line="240" w:lineRule="auto"/>
              <w:jc w:val="right"/>
              <w:rPr>
                <w:rFonts w:cs="Calibri"/>
                <w:b/>
                <w:bCs/>
                <w:color w:val="000000"/>
              </w:rPr>
            </w:pPr>
            <w:r w:rsidRPr="00C4397B">
              <w:rPr>
                <w:rFonts w:cs="Calibri"/>
                <w:b/>
                <w:bCs/>
                <w:color w:val="000000"/>
              </w:rPr>
              <w:t>Practice Name:</w:t>
            </w:r>
          </w:p>
        </w:tc>
        <w:tc>
          <w:tcPr>
            <w:tcW w:w="4140" w:type="dxa"/>
            <w:gridSpan w:val="4"/>
            <w:tcBorders>
              <w:top w:val="single" w:sz="4" w:space="0" w:color="auto"/>
              <w:left w:val="nil"/>
              <w:bottom w:val="single" w:sz="4" w:space="0" w:color="auto"/>
              <w:right w:val="single" w:sz="4" w:space="0" w:color="auto"/>
            </w:tcBorders>
            <w:vAlign w:val="bottom"/>
            <w:hideMark/>
          </w:tcPr>
          <w:p w:rsidR="00985C54" w:rsidRPr="00C4397B" w:rsidRDefault="00985C54" w:rsidP="002C3FAF">
            <w:pPr>
              <w:spacing w:after="0" w:line="240" w:lineRule="auto"/>
              <w:rPr>
                <w:rFonts w:cs="Calibri"/>
                <w:b/>
                <w:bCs/>
                <w:color w:val="000000"/>
              </w:rPr>
            </w:pPr>
            <w:r w:rsidRPr="00C4397B">
              <w:rPr>
                <w:rFonts w:cs="Calibri"/>
                <w:b/>
                <w:bCs/>
                <w:color w:val="000000"/>
              </w:rPr>
              <w:t> </w:t>
            </w:r>
          </w:p>
        </w:tc>
        <w:tc>
          <w:tcPr>
            <w:tcW w:w="1620" w:type="dxa"/>
            <w:tcBorders>
              <w:top w:val="single" w:sz="4" w:space="0" w:color="auto"/>
              <w:left w:val="nil"/>
              <w:bottom w:val="single" w:sz="4" w:space="0" w:color="auto"/>
              <w:right w:val="single" w:sz="4" w:space="0" w:color="auto"/>
            </w:tcBorders>
            <w:shd w:val="clear" w:color="auto" w:fill="D9D9D9"/>
            <w:vAlign w:val="bottom"/>
          </w:tcPr>
          <w:p w:rsidR="00985C54" w:rsidRPr="00C4397B" w:rsidRDefault="00985C54" w:rsidP="00985C54">
            <w:pPr>
              <w:spacing w:after="0" w:line="240" w:lineRule="auto"/>
              <w:jc w:val="right"/>
              <w:rPr>
                <w:rFonts w:cs="Calibri"/>
                <w:b/>
                <w:bCs/>
                <w:color w:val="000000"/>
              </w:rPr>
            </w:pPr>
            <w:r>
              <w:rPr>
                <w:rFonts w:cs="Calibri"/>
                <w:b/>
                <w:bCs/>
                <w:color w:val="000000"/>
              </w:rPr>
              <w:t>Contact Name:</w:t>
            </w:r>
          </w:p>
        </w:tc>
        <w:tc>
          <w:tcPr>
            <w:tcW w:w="2934" w:type="dxa"/>
            <w:gridSpan w:val="3"/>
            <w:tcBorders>
              <w:top w:val="single" w:sz="4" w:space="0" w:color="auto"/>
              <w:left w:val="nil"/>
              <w:bottom w:val="single" w:sz="4" w:space="0" w:color="auto"/>
              <w:right w:val="single" w:sz="4" w:space="0" w:color="auto"/>
            </w:tcBorders>
            <w:vAlign w:val="bottom"/>
          </w:tcPr>
          <w:p w:rsidR="00985C54" w:rsidRPr="00C4397B" w:rsidRDefault="00985C54" w:rsidP="00B80CED">
            <w:pPr>
              <w:spacing w:after="0" w:line="240" w:lineRule="auto"/>
              <w:rPr>
                <w:rFonts w:cs="Calibri"/>
                <w:b/>
                <w:bCs/>
                <w:color w:val="000000"/>
              </w:rPr>
            </w:pPr>
          </w:p>
        </w:tc>
        <w:tc>
          <w:tcPr>
            <w:tcW w:w="1836" w:type="dxa"/>
            <w:gridSpan w:val="2"/>
            <w:tcBorders>
              <w:top w:val="single" w:sz="4" w:space="0" w:color="auto"/>
              <w:left w:val="nil"/>
              <w:bottom w:val="single" w:sz="4" w:space="0" w:color="auto"/>
              <w:right w:val="single" w:sz="4" w:space="0" w:color="auto"/>
            </w:tcBorders>
            <w:shd w:val="clear" w:color="auto" w:fill="D9D9D9"/>
            <w:vAlign w:val="bottom"/>
          </w:tcPr>
          <w:p w:rsidR="00985C54" w:rsidRPr="00C4397B" w:rsidRDefault="00985C54" w:rsidP="00985C54">
            <w:pPr>
              <w:spacing w:after="0" w:line="240" w:lineRule="auto"/>
              <w:jc w:val="right"/>
              <w:rPr>
                <w:rFonts w:cs="Calibri"/>
                <w:b/>
                <w:bCs/>
                <w:color w:val="000000"/>
              </w:rPr>
            </w:pPr>
            <w:r>
              <w:rPr>
                <w:rFonts w:cs="Calibri"/>
                <w:b/>
                <w:bCs/>
                <w:color w:val="000000"/>
              </w:rPr>
              <w:t>Phone Number:</w:t>
            </w:r>
          </w:p>
        </w:tc>
        <w:tc>
          <w:tcPr>
            <w:tcW w:w="2190" w:type="dxa"/>
            <w:tcBorders>
              <w:top w:val="single" w:sz="4" w:space="0" w:color="auto"/>
              <w:left w:val="nil"/>
              <w:bottom w:val="single" w:sz="4" w:space="0" w:color="auto"/>
              <w:right w:val="single" w:sz="4" w:space="0" w:color="auto"/>
            </w:tcBorders>
            <w:vAlign w:val="bottom"/>
          </w:tcPr>
          <w:p w:rsidR="00C21AD0" w:rsidRPr="00C4397B" w:rsidRDefault="00C21AD0" w:rsidP="00B80CED">
            <w:pPr>
              <w:spacing w:after="0" w:line="240" w:lineRule="auto"/>
              <w:rPr>
                <w:rFonts w:cs="Calibri"/>
                <w:b/>
                <w:bCs/>
                <w:color w:val="000000"/>
              </w:rPr>
            </w:pPr>
          </w:p>
        </w:tc>
      </w:tr>
      <w:tr w:rsidR="009253B4" w:rsidRPr="00C4397B" w:rsidTr="00093458">
        <w:trPr>
          <w:trHeight w:val="191"/>
        </w:trPr>
        <w:tc>
          <w:tcPr>
            <w:tcW w:w="14628" w:type="dxa"/>
            <w:gridSpan w:val="13"/>
            <w:tcBorders>
              <w:top w:val="single" w:sz="4" w:space="0" w:color="auto"/>
              <w:left w:val="nil"/>
              <w:bottom w:val="nil"/>
              <w:right w:val="nil"/>
            </w:tcBorders>
            <w:vAlign w:val="center"/>
            <w:hideMark/>
          </w:tcPr>
          <w:p w:rsidR="009253B4" w:rsidRPr="009253B4" w:rsidRDefault="009253B4" w:rsidP="009253B4">
            <w:pPr>
              <w:spacing w:after="0" w:line="240" w:lineRule="auto"/>
              <w:jc w:val="center"/>
              <w:rPr>
                <w:rFonts w:cs="Calibri"/>
                <w:b/>
                <w:bCs/>
                <w:i/>
                <w:iCs/>
                <w:color w:val="000000"/>
              </w:rPr>
            </w:pPr>
            <w:r w:rsidRPr="009253B4">
              <w:rPr>
                <w:rFonts w:cs="Calibri"/>
                <w:b/>
                <w:bCs/>
                <w:i/>
                <w:iCs/>
                <w:color w:val="000000"/>
              </w:rPr>
              <w:t>Field explanations are listed at the bottom of the page.  Start a new sheet if more than 10 Additions or Changes are needed.</w:t>
            </w:r>
          </w:p>
        </w:tc>
      </w:tr>
      <w:tr w:rsidR="009253B4" w:rsidRPr="00C4397B" w:rsidTr="00093458">
        <w:trPr>
          <w:trHeight w:val="382"/>
        </w:trPr>
        <w:tc>
          <w:tcPr>
            <w:tcW w:w="1165" w:type="dxa"/>
            <w:tcBorders>
              <w:top w:val="nil"/>
              <w:left w:val="nil"/>
              <w:bottom w:val="nil"/>
              <w:right w:val="nil"/>
            </w:tcBorders>
            <w:vAlign w:val="bottom"/>
            <w:hideMark/>
          </w:tcPr>
          <w:p w:rsidR="009253B4" w:rsidRPr="00C4397B" w:rsidRDefault="009253B4" w:rsidP="009253B4">
            <w:pPr>
              <w:spacing w:after="0" w:line="240" w:lineRule="auto"/>
              <w:rPr>
                <w:rFonts w:cs="Calibri"/>
                <w:color w:val="000000"/>
              </w:rPr>
            </w:pPr>
          </w:p>
        </w:tc>
        <w:tc>
          <w:tcPr>
            <w:tcW w:w="1597"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Epic Label</w:t>
            </w:r>
          </w:p>
        </w:tc>
        <w:tc>
          <w:tcPr>
            <w:tcW w:w="1517" w:type="dxa"/>
            <w:tcBorders>
              <w:top w:val="single" w:sz="4" w:space="0" w:color="auto"/>
              <w:left w:val="nil"/>
              <w:bottom w:val="single" w:sz="4" w:space="0" w:color="auto"/>
              <w:right w:val="single" w:sz="4" w:space="0" w:color="auto"/>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Machine Login ID</w:t>
            </w:r>
          </w:p>
        </w:tc>
        <w:tc>
          <w:tcPr>
            <w:tcW w:w="1450" w:type="dxa"/>
            <w:tcBorders>
              <w:top w:val="single" w:sz="4" w:space="0" w:color="auto"/>
              <w:left w:val="nil"/>
              <w:bottom w:val="single" w:sz="4" w:space="0" w:color="auto"/>
              <w:right w:val="single" w:sz="4" w:space="0" w:color="auto"/>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Physical Location</w:t>
            </w:r>
          </w:p>
        </w:tc>
        <w:tc>
          <w:tcPr>
            <w:tcW w:w="2333" w:type="dxa"/>
            <w:gridSpan w:val="3"/>
            <w:tcBorders>
              <w:top w:val="single" w:sz="4" w:space="0" w:color="auto"/>
              <w:left w:val="nil"/>
              <w:bottom w:val="single" w:sz="4" w:space="0" w:color="auto"/>
              <w:right w:val="single" w:sz="4" w:space="0" w:color="auto"/>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MAC Address</w:t>
            </w:r>
          </w:p>
        </w:tc>
        <w:tc>
          <w:tcPr>
            <w:tcW w:w="1446" w:type="dxa"/>
            <w:tcBorders>
              <w:top w:val="single" w:sz="4" w:space="0" w:color="auto"/>
              <w:left w:val="nil"/>
              <w:bottom w:val="single" w:sz="4" w:space="0" w:color="auto"/>
              <w:right w:val="single" w:sz="4" w:space="0" w:color="auto"/>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Closest Network Printer</w:t>
            </w:r>
          </w:p>
        </w:tc>
        <w:tc>
          <w:tcPr>
            <w:tcW w:w="1298" w:type="dxa"/>
            <w:gridSpan w:val="2"/>
            <w:tcBorders>
              <w:top w:val="single" w:sz="4" w:space="0" w:color="auto"/>
              <w:left w:val="nil"/>
              <w:bottom w:val="single" w:sz="4" w:space="0" w:color="auto"/>
              <w:right w:val="nil"/>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Addition, Removal, or Change</w:t>
            </w:r>
          </w:p>
        </w:tc>
        <w:tc>
          <w:tcPr>
            <w:tcW w:w="3822"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9253B4" w:rsidRPr="00C4397B" w:rsidRDefault="009253B4" w:rsidP="009253B4">
            <w:pPr>
              <w:spacing w:after="0" w:line="240" w:lineRule="auto"/>
              <w:jc w:val="center"/>
              <w:rPr>
                <w:rFonts w:cs="Calibri"/>
                <w:b/>
                <w:bCs/>
                <w:color w:val="000000"/>
                <w:sz w:val="20"/>
                <w:szCs w:val="20"/>
              </w:rPr>
            </w:pPr>
            <w:r w:rsidRPr="00C4397B">
              <w:rPr>
                <w:rFonts w:cs="Calibri"/>
                <w:b/>
                <w:bCs/>
                <w:color w:val="000000"/>
                <w:sz w:val="20"/>
                <w:szCs w:val="20"/>
              </w:rPr>
              <w:t>Notes - If more room is needed, put "see email" and put them in the email</w:t>
            </w:r>
          </w:p>
        </w:tc>
      </w:tr>
      <w:tr w:rsidR="00A4461B" w:rsidRPr="00C4397B" w:rsidTr="00093458">
        <w:trPr>
          <w:trHeight w:val="154"/>
        </w:trPr>
        <w:tc>
          <w:tcPr>
            <w:tcW w:w="116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4461B" w:rsidRPr="00C4397B" w:rsidRDefault="00A4461B" w:rsidP="00A4461B">
            <w:pPr>
              <w:spacing w:after="0" w:line="240" w:lineRule="auto"/>
              <w:jc w:val="right"/>
              <w:rPr>
                <w:rFonts w:cs="Calibri"/>
                <w:color w:val="000000"/>
                <w:sz w:val="20"/>
                <w:szCs w:val="20"/>
              </w:rPr>
            </w:pPr>
            <w:r w:rsidRPr="00C4397B">
              <w:rPr>
                <w:rFonts w:cs="Calibri"/>
                <w:color w:val="000000"/>
                <w:sz w:val="20"/>
                <w:szCs w:val="20"/>
              </w:rPr>
              <w:t>Example 1</w:t>
            </w:r>
          </w:p>
        </w:tc>
        <w:tc>
          <w:tcPr>
            <w:tcW w:w="1597" w:type="dxa"/>
            <w:gridSpan w:val="2"/>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 </w:t>
            </w:r>
          </w:p>
        </w:tc>
        <w:tc>
          <w:tcPr>
            <w:tcW w:w="1517" w:type="dxa"/>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 </w:t>
            </w:r>
          </w:p>
        </w:tc>
        <w:tc>
          <w:tcPr>
            <w:tcW w:w="1450" w:type="dxa"/>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Checkout</w:t>
            </w:r>
          </w:p>
        </w:tc>
        <w:tc>
          <w:tcPr>
            <w:tcW w:w="2333" w:type="dxa"/>
            <w:gridSpan w:val="3"/>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AA:BB:CC:DD:EE:FF</w:t>
            </w:r>
          </w:p>
        </w:tc>
        <w:tc>
          <w:tcPr>
            <w:tcW w:w="1446" w:type="dxa"/>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ABCD01P</w:t>
            </w:r>
          </w:p>
        </w:tc>
        <w:tc>
          <w:tcPr>
            <w:tcW w:w="1298" w:type="dxa"/>
            <w:gridSpan w:val="2"/>
            <w:tcBorders>
              <w:top w:val="nil"/>
              <w:left w:val="nil"/>
              <w:bottom w:val="single" w:sz="4" w:space="0" w:color="auto"/>
              <w:right w:val="nil"/>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Addition</w:t>
            </w:r>
          </w:p>
        </w:tc>
        <w:tc>
          <w:tcPr>
            <w:tcW w:w="3822"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 xml:space="preserve">This is a new </w:t>
            </w:r>
            <w:r>
              <w:rPr>
                <w:rFonts w:cs="Calibri"/>
                <w:color w:val="000000"/>
                <w:sz w:val="20"/>
                <w:szCs w:val="20"/>
              </w:rPr>
              <w:t>workstation</w:t>
            </w:r>
            <w:r w:rsidRPr="00C4397B">
              <w:rPr>
                <w:rFonts w:cs="Calibri"/>
                <w:color w:val="000000"/>
                <w:sz w:val="20"/>
                <w:szCs w:val="20"/>
              </w:rPr>
              <w:t xml:space="preserve"> being added</w:t>
            </w:r>
          </w:p>
        </w:tc>
      </w:tr>
      <w:tr w:rsidR="00A4461B" w:rsidRPr="00C4397B" w:rsidTr="00093458">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A4461B" w:rsidRPr="00C4397B" w:rsidRDefault="00A4461B" w:rsidP="00A4461B">
            <w:pPr>
              <w:spacing w:after="0" w:line="240" w:lineRule="auto"/>
              <w:jc w:val="right"/>
              <w:rPr>
                <w:rFonts w:cs="Calibri"/>
                <w:color w:val="000000"/>
                <w:sz w:val="20"/>
                <w:szCs w:val="20"/>
              </w:rPr>
            </w:pPr>
            <w:r w:rsidRPr="00C4397B">
              <w:rPr>
                <w:rFonts w:cs="Calibri"/>
                <w:color w:val="000000"/>
                <w:sz w:val="20"/>
                <w:szCs w:val="20"/>
              </w:rPr>
              <w:t>Example 2</w:t>
            </w:r>
          </w:p>
        </w:tc>
        <w:tc>
          <w:tcPr>
            <w:tcW w:w="1597" w:type="dxa"/>
            <w:gridSpan w:val="2"/>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ABCDPC002</w:t>
            </w:r>
          </w:p>
        </w:tc>
        <w:tc>
          <w:tcPr>
            <w:tcW w:w="1517" w:type="dxa"/>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ABCD0002</w:t>
            </w:r>
          </w:p>
        </w:tc>
        <w:tc>
          <w:tcPr>
            <w:tcW w:w="1450" w:type="dxa"/>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Nurse Station</w:t>
            </w:r>
          </w:p>
        </w:tc>
        <w:tc>
          <w:tcPr>
            <w:tcW w:w="2333" w:type="dxa"/>
            <w:gridSpan w:val="3"/>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AA:11:BB:22:CC:33</w:t>
            </w:r>
          </w:p>
        </w:tc>
        <w:tc>
          <w:tcPr>
            <w:tcW w:w="1446" w:type="dxa"/>
            <w:tcBorders>
              <w:top w:val="nil"/>
              <w:left w:val="nil"/>
              <w:bottom w:val="single" w:sz="4" w:space="0" w:color="auto"/>
              <w:right w:val="single" w:sz="4" w:space="0" w:color="auto"/>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ABCD03P</w:t>
            </w:r>
          </w:p>
        </w:tc>
        <w:tc>
          <w:tcPr>
            <w:tcW w:w="1298" w:type="dxa"/>
            <w:gridSpan w:val="2"/>
            <w:tcBorders>
              <w:top w:val="nil"/>
              <w:left w:val="nil"/>
              <w:bottom w:val="single" w:sz="4" w:space="0" w:color="auto"/>
              <w:right w:val="nil"/>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Removal</w:t>
            </w:r>
          </w:p>
        </w:tc>
        <w:tc>
          <w:tcPr>
            <w:tcW w:w="3822"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Workstation removed from production</w:t>
            </w:r>
          </w:p>
        </w:tc>
      </w:tr>
      <w:tr w:rsidR="00A4461B" w:rsidRPr="00C4397B" w:rsidTr="00093458">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A4461B" w:rsidRPr="00C4397B" w:rsidRDefault="00A4461B" w:rsidP="00A4461B">
            <w:pPr>
              <w:spacing w:after="0" w:line="240" w:lineRule="auto"/>
              <w:jc w:val="right"/>
              <w:rPr>
                <w:rFonts w:cs="Calibri"/>
                <w:color w:val="000000"/>
                <w:sz w:val="20"/>
                <w:szCs w:val="20"/>
              </w:rPr>
            </w:pPr>
            <w:r>
              <w:rPr>
                <w:rFonts w:cs="Calibri"/>
                <w:color w:val="000000"/>
                <w:sz w:val="20"/>
                <w:szCs w:val="20"/>
              </w:rPr>
              <w:t>Example 3</w:t>
            </w:r>
          </w:p>
        </w:tc>
        <w:tc>
          <w:tcPr>
            <w:tcW w:w="1597" w:type="dxa"/>
            <w:gridSpan w:val="2"/>
            <w:tcBorders>
              <w:top w:val="nil"/>
              <w:left w:val="nil"/>
              <w:bottom w:val="single" w:sz="4" w:space="0" w:color="auto"/>
              <w:right w:val="single" w:sz="4" w:space="0" w:color="auto"/>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ABCDPC001</w:t>
            </w:r>
          </w:p>
        </w:tc>
        <w:tc>
          <w:tcPr>
            <w:tcW w:w="1517" w:type="dxa"/>
            <w:tcBorders>
              <w:top w:val="nil"/>
              <w:left w:val="nil"/>
              <w:bottom w:val="single" w:sz="4" w:space="0" w:color="auto"/>
              <w:right w:val="single" w:sz="4" w:space="0" w:color="auto"/>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ABCD0001</w:t>
            </w:r>
          </w:p>
        </w:tc>
        <w:tc>
          <w:tcPr>
            <w:tcW w:w="1450" w:type="dxa"/>
            <w:tcBorders>
              <w:top w:val="nil"/>
              <w:left w:val="nil"/>
              <w:bottom w:val="single" w:sz="4" w:space="0" w:color="auto"/>
              <w:right w:val="single" w:sz="4" w:space="0" w:color="auto"/>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Front Desk</w:t>
            </w:r>
          </w:p>
        </w:tc>
        <w:tc>
          <w:tcPr>
            <w:tcW w:w="2333" w:type="dxa"/>
            <w:gridSpan w:val="3"/>
            <w:tcBorders>
              <w:top w:val="nil"/>
              <w:left w:val="nil"/>
              <w:bottom w:val="single" w:sz="4" w:space="0" w:color="auto"/>
              <w:right w:val="single" w:sz="4" w:space="0" w:color="auto"/>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00:11:22:33:44:55</w:t>
            </w:r>
          </w:p>
        </w:tc>
        <w:tc>
          <w:tcPr>
            <w:tcW w:w="1446" w:type="dxa"/>
            <w:tcBorders>
              <w:top w:val="nil"/>
              <w:left w:val="nil"/>
              <w:bottom w:val="single" w:sz="4" w:space="0" w:color="auto"/>
              <w:right w:val="single" w:sz="4" w:space="0" w:color="auto"/>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ABCD01P</w:t>
            </w:r>
          </w:p>
        </w:tc>
        <w:tc>
          <w:tcPr>
            <w:tcW w:w="1298" w:type="dxa"/>
            <w:gridSpan w:val="2"/>
            <w:tcBorders>
              <w:top w:val="nil"/>
              <w:left w:val="nil"/>
              <w:bottom w:val="single" w:sz="4" w:space="0" w:color="auto"/>
              <w:right w:val="nil"/>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sidRPr="00C4397B">
              <w:rPr>
                <w:rFonts w:cs="Calibri"/>
                <w:color w:val="000000"/>
                <w:sz w:val="20"/>
                <w:szCs w:val="20"/>
              </w:rPr>
              <w:t>Change</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A4461B" w:rsidRPr="00C4397B" w:rsidRDefault="00A4461B" w:rsidP="00A4461B">
            <w:pPr>
              <w:spacing w:after="0" w:line="240" w:lineRule="auto"/>
              <w:jc w:val="center"/>
              <w:rPr>
                <w:rFonts w:cs="Calibri"/>
                <w:color w:val="000000"/>
                <w:sz w:val="20"/>
                <w:szCs w:val="20"/>
              </w:rPr>
            </w:pPr>
            <w:r>
              <w:rPr>
                <w:rFonts w:cs="Calibri"/>
                <w:color w:val="000000"/>
                <w:sz w:val="20"/>
                <w:szCs w:val="20"/>
              </w:rPr>
              <w:t>Workstation</w:t>
            </w:r>
            <w:r w:rsidRPr="00C4397B">
              <w:rPr>
                <w:rFonts w:cs="Calibri"/>
                <w:color w:val="000000"/>
                <w:sz w:val="20"/>
                <w:szCs w:val="20"/>
              </w:rPr>
              <w:t xml:space="preserve"> replaced with a new one</w:t>
            </w: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1</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2D1DFE">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2D1DFE">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2D1DFE">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B80CED">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2</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2D1DFE">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2D1DFE">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2D1DFE">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B80CED">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3</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F05068">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4</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F05068">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F05068">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5</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57374A">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6</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57374A">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7</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57374A">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8</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57374A">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9</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57374A">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r>
      <w:tr w:rsidR="0057374A" w:rsidRPr="00C4397B" w:rsidTr="002C3FAF">
        <w:trPr>
          <w:trHeight w:val="154"/>
        </w:trPr>
        <w:tc>
          <w:tcPr>
            <w:tcW w:w="1165" w:type="dxa"/>
            <w:tcBorders>
              <w:top w:val="nil"/>
              <w:left w:val="single" w:sz="4" w:space="0" w:color="auto"/>
              <w:bottom w:val="single" w:sz="4" w:space="0" w:color="auto"/>
              <w:right w:val="single" w:sz="4" w:space="0" w:color="auto"/>
            </w:tcBorders>
            <w:shd w:val="clear" w:color="000000" w:fill="D8D8D8"/>
            <w:vAlign w:val="bottom"/>
            <w:hideMark/>
          </w:tcPr>
          <w:p w:rsidR="0057374A" w:rsidRPr="00C4397B" w:rsidRDefault="0057374A" w:rsidP="0057374A">
            <w:pPr>
              <w:spacing w:after="0" w:line="240" w:lineRule="auto"/>
              <w:jc w:val="right"/>
              <w:rPr>
                <w:rFonts w:cs="Calibri"/>
                <w:color w:val="000000"/>
                <w:sz w:val="20"/>
                <w:szCs w:val="20"/>
              </w:rPr>
            </w:pPr>
            <w:r w:rsidRPr="00C4397B">
              <w:rPr>
                <w:rFonts w:cs="Calibri"/>
                <w:color w:val="000000"/>
                <w:sz w:val="20"/>
                <w:szCs w:val="20"/>
              </w:rPr>
              <w:t>10</w:t>
            </w:r>
          </w:p>
        </w:tc>
        <w:tc>
          <w:tcPr>
            <w:tcW w:w="1597" w:type="dxa"/>
            <w:gridSpan w:val="2"/>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517"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50"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2333" w:type="dxa"/>
            <w:gridSpan w:val="3"/>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446" w:type="dxa"/>
            <w:tcBorders>
              <w:top w:val="nil"/>
              <w:left w:val="nil"/>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c>
          <w:tcPr>
            <w:tcW w:w="1298" w:type="dxa"/>
            <w:gridSpan w:val="2"/>
            <w:tcBorders>
              <w:top w:val="nil"/>
              <w:left w:val="nil"/>
              <w:bottom w:val="single" w:sz="4" w:space="0" w:color="auto"/>
              <w:right w:val="nil"/>
            </w:tcBorders>
            <w:vAlign w:val="center"/>
          </w:tcPr>
          <w:p w:rsidR="0057374A" w:rsidRPr="00C4397B" w:rsidRDefault="0057374A" w:rsidP="0057374A">
            <w:pPr>
              <w:spacing w:after="0" w:line="240" w:lineRule="auto"/>
              <w:rPr>
                <w:rFonts w:cs="Calibri"/>
                <w:color w:val="000000"/>
                <w:sz w:val="20"/>
                <w:szCs w:val="20"/>
              </w:rPr>
            </w:pPr>
          </w:p>
        </w:tc>
        <w:tc>
          <w:tcPr>
            <w:tcW w:w="3822" w:type="dxa"/>
            <w:gridSpan w:val="2"/>
            <w:tcBorders>
              <w:top w:val="single" w:sz="4" w:space="0" w:color="auto"/>
              <w:left w:val="single" w:sz="4" w:space="0" w:color="auto"/>
              <w:bottom w:val="single" w:sz="4" w:space="0" w:color="auto"/>
              <w:right w:val="single" w:sz="4" w:space="0" w:color="auto"/>
            </w:tcBorders>
            <w:vAlign w:val="center"/>
          </w:tcPr>
          <w:p w:rsidR="0057374A" w:rsidRPr="00C4397B" w:rsidRDefault="0057374A" w:rsidP="0057374A">
            <w:pPr>
              <w:spacing w:after="0" w:line="240" w:lineRule="auto"/>
              <w:rPr>
                <w:rFonts w:cs="Calibri"/>
                <w:color w:val="000000"/>
                <w:sz w:val="20"/>
                <w:szCs w:val="20"/>
              </w:rPr>
            </w:pPr>
          </w:p>
        </w:tc>
      </w:tr>
      <w:tr w:rsidR="0057374A" w:rsidRPr="00C4397B" w:rsidTr="00093458">
        <w:trPr>
          <w:trHeight w:val="191"/>
        </w:trPr>
        <w:tc>
          <w:tcPr>
            <w:tcW w:w="14628" w:type="dxa"/>
            <w:gridSpan w:val="13"/>
            <w:tcBorders>
              <w:top w:val="nil"/>
              <w:left w:val="nil"/>
              <w:bottom w:val="single" w:sz="4" w:space="0" w:color="auto"/>
              <w:right w:val="nil"/>
            </w:tcBorders>
            <w:vAlign w:val="center"/>
            <w:hideMark/>
          </w:tcPr>
          <w:p w:rsidR="0057374A" w:rsidRPr="00C4397B" w:rsidRDefault="0057374A" w:rsidP="0057374A">
            <w:pPr>
              <w:spacing w:after="0" w:line="240" w:lineRule="auto"/>
              <w:jc w:val="center"/>
              <w:rPr>
                <w:rFonts w:cs="Calibri"/>
                <w:b/>
                <w:bCs/>
                <w:color w:val="000000"/>
                <w:sz w:val="24"/>
                <w:szCs w:val="24"/>
                <w:u w:val="single"/>
              </w:rPr>
            </w:pPr>
            <w:r w:rsidRPr="00C4397B">
              <w:rPr>
                <w:rFonts w:cs="Calibri"/>
                <w:b/>
                <w:bCs/>
                <w:color w:val="000000"/>
                <w:sz w:val="24"/>
                <w:szCs w:val="24"/>
                <w:u w:val="single"/>
              </w:rPr>
              <w:t>Field Explanations</w:t>
            </w:r>
          </w:p>
        </w:tc>
      </w:tr>
      <w:tr w:rsidR="0057374A" w:rsidRPr="00C4397B" w:rsidTr="00093458">
        <w:trPr>
          <w:trHeight w:val="154"/>
        </w:trPr>
        <w:tc>
          <w:tcPr>
            <w:tcW w:w="2762" w:type="dxa"/>
            <w:gridSpan w:val="3"/>
            <w:tcBorders>
              <w:top w:val="single" w:sz="4" w:space="0" w:color="auto"/>
              <w:left w:val="single" w:sz="4" w:space="0" w:color="auto"/>
              <w:bottom w:val="single" w:sz="4" w:space="0" w:color="auto"/>
              <w:right w:val="single" w:sz="4" w:space="0" w:color="auto"/>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Epic Label</w:t>
            </w:r>
          </w:p>
        </w:tc>
        <w:tc>
          <w:tcPr>
            <w:tcW w:w="11866" w:type="dxa"/>
            <w:gridSpan w:val="10"/>
            <w:tcBorders>
              <w:top w:val="single" w:sz="4" w:space="0" w:color="auto"/>
              <w:left w:val="nil"/>
              <w:bottom w:val="single" w:sz="4" w:space="0" w:color="auto"/>
              <w:right w:val="single" w:sz="4" w:space="0" w:color="auto"/>
            </w:tcBorders>
            <w:vAlign w:val="center"/>
            <w:hideMark/>
          </w:tcPr>
          <w:p w:rsidR="0057374A" w:rsidRPr="00C4397B" w:rsidRDefault="0057374A" w:rsidP="0057374A">
            <w:pPr>
              <w:spacing w:after="0" w:line="240" w:lineRule="auto"/>
              <w:rPr>
                <w:rFonts w:cs="Calibri"/>
                <w:color w:val="000000"/>
                <w:sz w:val="20"/>
                <w:szCs w:val="20"/>
              </w:rPr>
            </w:pPr>
            <w:r w:rsidRPr="00C4397B">
              <w:rPr>
                <w:rFonts w:cs="Calibri"/>
                <w:color w:val="000000"/>
                <w:sz w:val="20"/>
                <w:szCs w:val="20"/>
              </w:rPr>
              <w:t xml:space="preserve">This is the sticker that was placed on the </w:t>
            </w:r>
            <w:r>
              <w:rPr>
                <w:rFonts w:cs="Calibri"/>
                <w:color w:val="000000"/>
                <w:sz w:val="20"/>
                <w:szCs w:val="20"/>
              </w:rPr>
              <w:t>workstation</w:t>
            </w:r>
            <w:r w:rsidRPr="00C4397B">
              <w:rPr>
                <w:rFonts w:cs="Calibri"/>
                <w:color w:val="000000"/>
                <w:sz w:val="20"/>
                <w:szCs w:val="20"/>
              </w:rPr>
              <w:t xml:space="preserve"> for Epic Identification</w:t>
            </w:r>
          </w:p>
        </w:tc>
      </w:tr>
      <w:tr w:rsidR="0057374A" w:rsidRPr="00C4397B" w:rsidTr="00093458">
        <w:trPr>
          <w:trHeight w:val="154"/>
        </w:trPr>
        <w:tc>
          <w:tcPr>
            <w:tcW w:w="2762" w:type="dxa"/>
            <w:gridSpan w:val="3"/>
            <w:tcBorders>
              <w:top w:val="single" w:sz="4" w:space="0" w:color="auto"/>
              <w:left w:val="single" w:sz="4" w:space="0" w:color="auto"/>
              <w:bottom w:val="single" w:sz="4" w:space="0" w:color="auto"/>
              <w:right w:val="single" w:sz="4" w:space="0" w:color="auto"/>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Machine Login ID</w:t>
            </w:r>
          </w:p>
        </w:tc>
        <w:tc>
          <w:tcPr>
            <w:tcW w:w="11866" w:type="dxa"/>
            <w:gridSpan w:val="10"/>
            <w:tcBorders>
              <w:top w:val="single" w:sz="4" w:space="0" w:color="auto"/>
              <w:left w:val="nil"/>
              <w:bottom w:val="single" w:sz="4" w:space="0" w:color="auto"/>
              <w:right w:val="single" w:sz="4" w:space="0" w:color="auto"/>
            </w:tcBorders>
            <w:vAlign w:val="center"/>
            <w:hideMark/>
          </w:tcPr>
          <w:p w:rsidR="0057374A" w:rsidRPr="00C4397B" w:rsidRDefault="0057374A" w:rsidP="0057374A">
            <w:pPr>
              <w:spacing w:after="0" w:line="240" w:lineRule="auto"/>
              <w:rPr>
                <w:rFonts w:cs="Calibri"/>
                <w:color w:val="000000"/>
                <w:sz w:val="20"/>
                <w:szCs w:val="20"/>
              </w:rPr>
            </w:pPr>
            <w:r w:rsidRPr="00C4397B">
              <w:rPr>
                <w:rFonts w:cs="Calibri"/>
                <w:color w:val="000000"/>
                <w:sz w:val="20"/>
                <w:szCs w:val="20"/>
              </w:rPr>
              <w:t>This is the ID that is used for actually logging into Citrix after the user logs into Windows</w:t>
            </w:r>
          </w:p>
        </w:tc>
      </w:tr>
      <w:tr w:rsidR="0057374A" w:rsidRPr="00C4397B" w:rsidTr="00093458">
        <w:trPr>
          <w:trHeight w:val="154"/>
        </w:trPr>
        <w:tc>
          <w:tcPr>
            <w:tcW w:w="2762" w:type="dxa"/>
            <w:gridSpan w:val="3"/>
            <w:tcBorders>
              <w:top w:val="single" w:sz="4" w:space="0" w:color="auto"/>
              <w:left w:val="single" w:sz="4" w:space="0" w:color="auto"/>
              <w:bottom w:val="single" w:sz="4" w:space="0" w:color="auto"/>
              <w:right w:val="single" w:sz="4" w:space="0" w:color="auto"/>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Physical Location</w:t>
            </w:r>
          </w:p>
        </w:tc>
        <w:tc>
          <w:tcPr>
            <w:tcW w:w="11866" w:type="dxa"/>
            <w:gridSpan w:val="10"/>
            <w:tcBorders>
              <w:top w:val="single" w:sz="4" w:space="0" w:color="auto"/>
              <w:left w:val="nil"/>
              <w:bottom w:val="single" w:sz="4" w:space="0" w:color="auto"/>
              <w:right w:val="single" w:sz="4" w:space="0" w:color="auto"/>
            </w:tcBorders>
            <w:vAlign w:val="center"/>
            <w:hideMark/>
          </w:tcPr>
          <w:p w:rsidR="0057374A" w:rsidRPr="00C4397B" w:rsidRDefault="0057374A" w:rsidP="0057374A">
            <w:pPr>
              <w:spacing w:after="0" w:line="240" w:lineRule="auto"/>
              <w:rPr>
                <w:rFonts w:cs="Calibri"/>
                <w:color w:val="000000"/>
                <w:sz w:val="20"/>
                <w:szCs w:val="20"/>
              </w:rPr>
            </w:pPr>
            <w:r w:rsidRPr="00C4397B">
              <w:rPr>
                <w:rFonts w:cs="Calibri"/>
                <w:color w:val="000000"/>
                <w:sz w:val="20"/>
                <w:szCs w:val="20"/>
              </w:rPr>
              <w:t>Example would be Front Desk or Checkout</w:t>
            </w:r>
          </w:p>
        </w:tc>
      </w:tr>
      <w:tr w:rsidR="0057374A" w:rsidRPr="00C4397B" w:rsidTr="00093458">
        <w:trPr>
          <w:trHeight w:val="536"/>
        </w:trPr>
        <w:tc>
          <w:tcPr>
            <w:tcW w:w="2762" w:type="dxa"/>
            <w:gridSpan w:val="3"/>
            <w:tcBorders>
              <w:top w:val="single" w:sz="4" w:space="0" w:color="auto"/>
              <w:left w:val="single" w:sz="4" w:space="0" w:color="auto"/>
              <w:bottom w:val="single" w:sz="4" w:space="0" w:color="auto"/>
              <w:right w:val="single" w:sz="4" w:space="0" w:color="auto"/>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MAC Address</w:t>
            </w:r>
          </w:p>
        </w:tc>
        <w:tc>
          <w:tcPr>
            <w:tcW w:w="11866" w:type="dxa"/>
            <w:gridSpan w:val="10"/>
            <w:tcBorders>
              <w:top w:val="single" w:sz="4" w:space="0" w:color="auto"/>
              <w:left w:val="nil"/>
              <w:bottom w:val="single" w:sz="4" w:space="0" w:color="auto"/>
              <w:right w:val="single" w:sz="4" w:space="0" w:color="auto"/>
            </w:tcBorders>
            <w:vAlign w:val="center"/>
            <w:hideMark/>
          </w:tcPr>
          <w:p w:rsidR="0057374A" w:rsidRPr="00C4397B" w:rsidRDefault="0057374A" w:rsidP="0057374A">
            <w:pPr>
              <w:spacing w:after="0" w:line="240" w:lineRule="auto"/>
              <w:rPr>
                <w:rFonts w:cs="Calibri"/>
                <w:color w:val="000000"/>
                <w:sz w:val="20"/>
                <w:szCs w:val="20"/>
              </w:rPr>
            </w:pPr>
            <w:r w:rsidRPr="00C4397B">
              <w:rPr>
                <w:rFonts w:cs="Calibri"/>
                <w:color w:val="000000"/>
                <w:sz w:val="20"/>
                <w:szCs w:val="20"/>
              </w:rPr>
              <w:t xml:space="preserve">This is the main association that will be used for which machine is using what ID on University Hospital’s side.  To get the MAC address, press the Windows and R key together.  Type </w:t>
            </w:r>
            <w:proofErr w:type="spellStart"/>
            <w:r w:rsidRPr="00C4397B">
              <w:rPr>
                <w:rFonts w:cs="Calibri"/>
                <w:b/>
                <w:bCs/>
                <w:color w:val="000000"/>
                <w:sz w:val="20"/>
                <w:szCs w:val="20"/>
              </w:rPr>
              <w:t>cmd</w:t>
            </w:r>
            <w:proofErr w:type="spellEnd"/>
            <w:r w:rsidRPr="00C4397B">
              <w:rPr>
                <w:rFonts w:cs="Calibri"/>
                <w:color w:val="000000"/>
                <w:sz w:val="20"/>
                <w:szCs w:val="20"/>
              </w:rPr>
              <w:t xml:space="preserve"> in the box and press enter.  This will open up a black box.  Type </w:t>
            </w:r>
            <w:proofErr w:type="spellStart"/>
            <w:r w:rsidRPr="00C4397B">
              <w:rPr>
                <w:rFonts w:cs="Calibri"/>
                <w:b/>
                <w:bCs/>
                <w:color w:val="000000"/>
                <w:sz w:val="20"/>
                <w:szCs w:val="20"/>
              </w:rPr>
              <w:t>getmac</w:t>
            </w:r>
            <w:proofErr w:type="spellEnd"/>
            <w:r w:rsidRPr="00C4397B">
              <w:rPr>
                <w:rFonts w:cs="Calibri"/>
                <w:color w:val="000000"/>
                <w:sz w:val="20"/>
                <w:szCs w:val="20"/>
              </w:rPr>
              <w:t xml:space="preserve"> and press enter.  This will display your MAC address.  If there are multiple listings, use the top one.  If this does not work, or you are having trouble, your IT Support Vendor should be able to assist you.</w:t>
            </w:r>
          </w:p>
        </w:tc>
      </w:tr>
      <w:tr w:rsidR="0057374A" w:rsidRPr="00C4397B" w:rsidTr="00093458">
        <w:trPr>
          <w:trHeight w:val="154"/>
        </w:trPr>
        <w:tc>
          <w:tcPr>
            <w:tcW w:w="2762" w:type="dxa"/>
            <w:gridSpan w:val="3"/>
            <w:tcBorders>
              <w:top w:val="single" w:sz="4" w:space="0" w:color="auto"/>
              <w:left w:val="single" w:sz="4" w:space="0" w:color="auto"/>
              <w:bottom w:val="single" w:sz="4" w:space="0" w:color="auto"/>
              <w:right w:val="single" w:sz="4" w:space="0" w:color="auto"/>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Closest Network Printer</w:t>
            </w:r>
          </w:p>
        </w:tc>
        <w:tc>
          <w:tcPr>
            <w:tcW w:w="11866" w:type="dxa"/>
            <w:gridSpan w:val="10"/>
            <w:tcBorders>
              <w:top w:val="single" w:sz="4" w:space="0" w:color="auto"/>
              <w:left w:val="nil"/>
              <w:bottom w:val="single" w:sz="4" w:space="0" w:color="auto"/>
              <w:right w:val="single" w:sz="4" w:space="0" w:color="auto"/>
            </w:tcBorders>
            <w:vAlign w:val="center"/>
            <w:hideMark/>
          </w:tcPr>
          <w:p w:rsidR="0057374A" w:rsidRPr="00C4397B" w:rsidRDefault="0057374A" w:rsidP="0057374A">
            <w:pPr>
              <w:spacing w:after="0" w:line="240" w:lineRule="auto"/>
              <w:rPr>
                <w:rFonts w:cs="Calibri"/>
                <w:color w:val="000000"/>
                <w:sz w:val="20"/>
                <w:szCs w:val="20"/>
              </w:rPr>
            </w:pPr>
            <w:r w:rsidRPr="00C4397B">
              <w:rPr>
                <w:rFonts w:cs="Calibri"/>
                <w:color w:val="000000"/>
                <w:sz w:val="20"/>
                <w:szCs w:val="20"/>
              </w:rPr>
              <w:t>Printers at the practice should be labeled with a tag for Epic purposes.  Enter the tag or the IP of the printer if there is no tag.</w:t>
            </w:r>
          </w:p>
        </w:tc>
      </w:tr>
      <w:tr w:rsidR="0057374A" w:rsidRPr="00C4397B" w:rsidTr="00093458">
        <w:trPr>
          <w:trHeight w:val="154"/>
        </w:trPr>
        <w:tc>
          <w:tcPr>
            <w:tcW w:w="2762" w:type="dxa"/>
            <w:gridSpan w:val="3"/>
            <w:vMerge w:val="restart"/>
            <w:tcBorders>
              <w:top w:val="single" w:sz="4" w:space="0" w:color="auto"/>
              <w:left w:val="single" w:sz="4" w:space="0" w:color="auto"/>
              <w:right w:val="single" w:sz="4" w:space="0" w:color="000000"/>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Addition, Removal, or Change</w:t>
            </w:r>
          </w:p>
        </w:tc>
        <w:tc>
          <w:tcPr>
            <w:tcW w:w="11866" w:type="dxa"/>
            <w:gridSpan w:val="10"/>
            <w:tcBorders>
              <w:top w:val="single" w:sz="4" w:space="0" w:color="auto"/>
              <w:left w:val="nil"/>
              <w:bottom w:val="single" w:sz="4" w:space="0" w:color="auto"/>
              <w:right w:val="single" w:sz="4" w:space="0" w:color="000000"/>
            </w:tcBorders>
            <w:vAlign w:val="center"/>
            <w:hideMark/>
          </w:tcPr>
          <w:p w:rsidR="0057374A" w:rsidRPr="00C4397B" w:rsidRDefault="0057374A" w:rsidP="0057374A">
            <w:pPr>
              <w:spacing w:after="0" w:line="240" w:lineRule="auto"/>
              <w:rPr>
                <w:rFonts w:cs="Calibri"/>
                <w:color w:val="000000"/>
                <w:sz w:val="20"/>
                <w:szCs w:val="20"/>
              </w:rPr>
            </w:pPr>
            <w:r w:rsidRPr="00EA5992">
              <w:rPr>
                <w:rFonts w:cs="Calibri"/>
                <w:b/>
                <w:color w:val="000000"/>
                <w:sz w:val="20"/>
                <w:szCs w:val="20"/>
                <w:u w:val="single"/>
              </w:rPr>
              <w:t>Addition</w:t>
            </w:r>
            <w:r w:rsidRPr="00C4397B">
              <w:rPr>
                <w:rFonts w:cs="Calibri"/>
                <w:color w:val="000000"/>
                <w:sz w:val="20"/>
                <w:szCs w:val="20"/>
              </w:rPr>
              <w:t xml:space="preserve"> - A </w:t>
            </w:r>
            <w:r w:rsidRPr="00C4397B">
              <w:rPr>
                <w:rFonts w:cs="Calibri"/>
                <w:b/>
                <w:bCs/>
                <w:i/>
                <w:iCs/>
                <w:color w:val="000000"/>
                <w:sz w:val="20"/>
                <w:szCs w:val="20"/>
                <w:u w:val="single"/>
              </w:rPr>
              <w:t>new</w:t>
            </w:r>
            <w:r w:rsidRPr="00C4397B">
              <w:rPr>
                <w:rFonts w:cs="Calibri"/>
                <w:color w:val="000000"/>
                <w:sz w:val="20"/>
                <w:szCs w:val="20"/>
              </w:rPr>
              <w:t xml:space="preserve"> </w:t>
            </w:r>
            <w:r>
              <w:rPr>
                <w:rFonts w:cs="Calibri"/>
                <w:color w:val="000000"/>
                <w:sz w:val="20"/>
                <w:szCs w:val="20"/>
              </w:rPr>
              <w:t xml:space="preserve">workstation </w:t>
            </w:r>
            <w:r w:rsidRPr="00C4397B">
              <w:rPr>
                <w:rFonts w:cs="Calibri"/>
                <w:color w:val="000000"/>
                <w:sz w:val="20"/>
                <w:szCs w:val="20"/>
              </w:rPr>
              <w:t>put in place, not a replacement</w:t>
            </w:r>
          </w:p>
        </w:tc>
      </w:tr>
      <w:tr w:rsidR="0057374A" w:rsidRPr="00C4397B" w:rsidTr="00093458">
        <w:trPr>
          <w:trHeight w:val="154"/>
        </w:trPr>
        <w:tc>
          <w:tcPr>
            <w:tcW w:w="2762" w:type="dxa"/>
            <w:gridSpan w:val="3"/>
            <w:vMerge/>
            <w:tcBorders>
              <w:left w:val="single" w:sz="4" w:space="0" w:color="auto"/>
              <w:right w:val="single" w:sz="4" w:space="0" w:color="000000"/>
            </w:tcBorders>
            <w:vAlign w:val="center"/>
            <w:hideMark/>
          </w:tcPr>
          <w:p w:rsidR="0057374A" w:rsidRPr="00C4397B" w:rsidRDefault="0057374A" w:rsidP="0057374A">
            <w:pPr>
              <w:spacing w:after="0" w:line="240" w:lineRule="auto"/>
              <w:rPr>
                <w:rFonts w:cs="Calibri"/>
                <w:b/>
                <w:bCs/>
                <w:color w:val="000000"/>
              </w:rPr>
            </w:pPr>
          </w:p>
        </w:tc>
        <w:tc>
          <w:tcPr>
            <w:tcW w:w="11866" w:type="dxa"/>
            <w:gridSpan w:val="10"/>
            <w:tcBorders>
              <w:top w:val="single" w:sz="4" w:space="0" w:color="auto"/>
              <w:left w:val="nil"/>
              <w:bottom w:val="single" w:sz="4" w:space="0" w:color="auto"/>
              <w:right w:val="single" w:sz="4" w:space="0" w:color="000000"/>
            </w:tcBorders>
            <w:vAlign w:val="center"/>
            <w:hideMark/>
          </w:tcPr>
          <w:p w:rsidR="0057374A" w:rsidRPr="00C4397B" w:rsidRDefault="0057374A" w:rsidP="0057374A">
            <w:pPr>
              <w:spacing w:after="0" w:line="240" w:lineRule="auto"/>
              <w:rPr>
                <w:rFonts w:cs="Calibri"/>
                <w:color w:val="000000"/>
                <w:sz w:val="20"/>
                <w:szCs w:val="20"/>
              </w:rPr>
            </w:pPr>
            <w:r w:rsidRPr="00EA5992">
              <w:rPr>
                <w:rFonts w:cs="Calibri"/>
                <w:b/>
                <w:color w:val="000000"/>
                <w:sz w:val="20"/>
                <w:szCs w:val="20"/>
                <w:u w:val="single"/>
              </w:rPr>
              <w:t>Removal</w:t>
            </w:r>
            <w:r w:rsidRPr="00C4397B">
              <w:rPr>
                <w:rFonts w:cs="Calibri"/>
                <w:color w:val="000000"/>
                <w:sz w:val="20"/>
                <w:szCs w:val="20"/>
              </w:rPr>
              <w:t xml:space="preserve"> - A </w:t>
            </w:r>
            <w:r>
              <w:rPr>
                <w:rFonts w:cs="Calibri"/>
                <w:color w:val="000000"/>
                <w:sz w:val="20"/>
                <w:szCs w:val="20"/>
              </w:rPr>
              <w:t>workstation that</w:t>
            </w:r>
            <w:r w:rsidRPr="00C4397B">
              <w:rPr>
                <w:rFonts w:cs="Calibri"/>
                <w:color w:val="000000"/>
                <w:sz w:val="20"/>
                <w:szCs w:val="20"/>
              </w:rPr>
              <w:t xml:space="preserve"> is removed, not to be replaced</w:t>
            </w:r>
          </w:p>
        </w:tc>
      </w:tr>
      <w:tr w:rsidR="0057374A" w:rsidRPr="00C4397B" w:rsidTr="00093458">
        <w:trPr>
          <w:trHeight w:val="154"/>
        </w:trPr>
        <w:tc>
          <w:tcPr>
            <w:tcW w:w="2762" w:type="dxa"/>
            <w:gridSpan w:val="3"/>
            <w:vMerge/>
            <w:tcBorders>
              <w:left w:val="single" w:sz="4" w:space="0" w:color="auto"/>
              <w:bottom w:val="single" w:sz="4" w:space="0" w:color="000000"/>
              <w:right w:val="single" w:sz="4" w:space="0" w:color="000000"/>
            </w:tcBorders>
            <w:vAlign w:val="center"/>
            <w:hideMark/>
          </w:tcPr>
          <w:p w:rsidR="0057374A" w:rsidRPr="00C4397B" w:rsidRDefault="0057374A" w:rsidP="0057374A">
            <w:pPr>
              <w:spacing w:after="0" w:line="240" w:lineRule="auto"/>
              <w:rPr>
                <w:rFonts w:cs="Calibri"/>
                <w:b/>
                <w:bCs/>
                <w:color w:val="000000"/>
              </w:rPr>
            </w:pPr>
          </w:p>
        </w:tc>
        <w:tc>
          <w:tcPr>
            <w:tcW w:w="11866" w:type="dxa"/>
            <w:gridSpan w:val="10"/>
            <w:tcBorders>
              <w:top w:val="single" w:sz="4" w:space="0" w:color="auto"/>
              <w:left w:val="nil"/>
              <w:bottom w:val="single" w:sz="4" w:space="0" w:color="auto"/>
              <w:right w:val="single" w:sz="4" w:space="0" w:color="000000"/>
            </w:tcBorders>
            <w:vAlign w:val="center"/>
            <w:hideMark/>
          </w:tcPr>
          <w:p w:rsidR="0057374A" w:rsidRPr="00C4397B" w:rsidRDefault="0057374A" w:rsidP="0057374A">
            <w:pPr>
              <w:spacing w:after="0" w:line="240" w:lineRule="auto"/>
              <w:rPr>
                <w:rFonts w:cs="Calibri"/>
                <w:color w:val="000000"/>
                <w:sz w:val="20"/>
                <w:szCs w:val="20"/>
                <w:u w:val="single"/>
              </w:rPr>
            </w:pPr>
            <w:r w:rsidRPr="00EA5992">
              <w:rPr>
                <w:rFonts w:cs="Calibri"/>
                <w:b/>
                <w:color w:val="000000"/>
                <w:sz w:val="20"/>
                <w:szCs w:val="20"/>
                <w:u w:val="single"/>
              </w:rPr>
              <w:t>Change</w:t>
            </w:r>
            <w:r w:rsidRPr="00C4397B">
              <w:rPr>
                <w:rFonts w:cs="Calibri"/>
                <w:color w:val="000000"/>
                <w:sz w:val="20"/>
                <w:szCs w:val="20"/>
              </w:rPr>
              <w:t xml:space="preserve"> -   A </w:t>
            </w:r>
            <w:r>
              <w:rPr>
                <w:rFonts w:cs="Calibri"/>
                <w:color w:val="000000"/>
                <w:sz w:val="20"/>
                <w:szCs w:val="20"/>
              </w:rPr>
              <w:t>workstation</w:t>
            </w:r>
            <w:r w:rsidRPr="00C4397B">
              <w:rPr>
                <w:rFonts w:cs="Calibri"/>
                <w:color w:val="000000"/>
                <w:sz w:val="20"/>
                <w:szCs w:val="20"/>
              </w:rPr>
              <w:t xml:space="preserve"> was replaced or moved to a new location. </w:t>
            </w:r>
          </w:p>
        </w:tc>
      </w:tr>
      <w:tr w:rsidR="0057374A" w:rsidRPr="00C4397B" w:rsidTr="00093458">
        <w:trPr>
          <w:trHeight w:val="154"/>
        </w:trPr>
        <w:tc>
          <w:tcPr>
            <w:tcW w:w="2762" w:type="dxa"/>
            <w:gridSpan w:val="3"/>
            <w:tcBorders>
              <w:top w:val="single" w:sz="4" w:space="0" w:color="auto"/>
              <w:left w:val="single" w:sz="4" w:space="0" w:color="auto"/>
              <w:bottom w:val="single" w:sz="4" w:space="0" w:color="auto"/>
              <w:right w:val="single" w:sz="4" w:space="0" w:color="auto"/>
            </w:tcBorders>
            <w:vAlign w:val="center"/>
            <w:hideMark/>
          </w:tcPr>
          <w:p w:rsidR="0057374A" w:rsidRPr="00C4397B" w:rsidRDefault="0057374A" w:rsidP="0057374A">
            <w:pPr>
              <w:spacing w:after="0" w:line="240" w:lineRule="auto"/>
              <w:jc w:val="center"/>
              <w:rPr>
                <w:rFonts w:cs="Calibri"/>
                <w:b/>
                <w:bCs/>
                <w:color w:val="000000"/>
              </w:rPr>
            </w:pPr>
            <w:r w:rsidRPr="00C4397B">
              <w:rPr>
                <w:rFonts w:cs="Calibri"/>
                <w:b/>
                <w:bCs/>
                <w:color w:val="000000"/>
              </w:rPr>
              <w:t>Notes</w:t>
            </w:r>
          </w:p>
        </w:tc>
        <w:tc>
          <w:tcPr>
            <w:tcW w:w="11866" w:type="dxa"/>
            <w:gridSpan w:val="10"/>
            <w:tcBorders>
              <w:top w:val="single" w:sz="4" w:space="0" w:color="auto"/>
              <w:left w:val="nil"/>
              <w:bottom w:val="single" w:sz="4" w:space="0" w:color="auto"/>
              <w:right w:val="single" w:sz="4" w:space="0" w:color="auto"/>
            </w:tcBorders>
            <w:vAlign w:val="center"/>
            <w:hideMark/>
          </w:tcPr>
          <w:p w:rsidR="0057374A" w:rsidRPr="00C4397B" w:rsidRDefault="0057374A" w:rsidP="0057374A">
            <w:pPr>
              <w:spacing w:after="0" w:line="240" w:lineRule="auto"/>
              <w:rPr>
                <w:rFonts w:cs="Calibri"/>
                <w:color w:val="000000"/>
                <w:sz w:val="20"/>
                <w:szCs w:val="20"/>
              </w:rPr>
            </w:pPr>
            <w:r w:rsidRPr="00C4397B">
              <w:rPr>
                <w:rFonts w:cs="Calibri"/>
                <w:color w:val="000000"/>
                <w:sz w:val="20"/>
                <w:szCs w:val="20"/>
              </w:rPr>
              <w:t>Any additional notes that you may think is necessary, especially for changes</w:t>
            </w:r>
          </w:p>
        </w:tc>
      </w:tr>
      <w:tr w:rsidR="0057374A" w:rsidRPr="00C4397B" w:rsidTr="00093458">
        <w:trPr>
          <w:trHeight w:val="137"/>
        </w:trPr>
        <w:tc>
          <w:tcPr>
            <w:tcW w:w="1165" w:type="dxa"/>
            <w:tcBorders>
              <w:top w:val="nil"/>
              <w:left w:val="nil"/>
              <w:bottom w:val="nil"/>
              <w:right w:val="nil"/>
            </w:tcBorders>
            <w:vAlign w:val="bottom"/>
            <w:hideMark/>
          </w:tcPr>
          <w:p w:rsidR="0057374A" w:rsidRPr="00C4397B" w:rsidRDefault="0057374A" w:rsidP="0057374A">
            <w:pPr>
              <w:spacing w:after="0" w:line="240" w:lineRule="auto"/>
              <w:rPr>
                <w:rFonts w:cs="Calibri"/>
                <w:color w:val="000000"/>
              </w:rPr>
            </w:pPr>
          </w:p>
        </w:tc>
        <w:tc>
          <w:tcPr>
            <w:tcW w:w="13463" w:type="dxa"/>
            <w:gridSpan w:val="12"/>
            <w:tcBorders>
              <w:top w:val="nil"/>
              <w:left w:val="nil"/>
              <w:bottom w:val="nil"/>
              <w:right w:val="nil"/>
            </w:tcBorders>
            <w:vAlign w:val="center"/>
            <w:hideMark/>
          </w:tcPr>
          <w:p w:rsidR="0057374A" w:rsidRPr="00C4397B" w:rsidRDefault="0057374A" w:rsidP="0057374A">
            <w:pPr>
              <w:spacing w:after="0" w:line="240" w:lineRule="auto"/>
              <w:rPr>
                <w:rFonts w:cs="Calibri"/>
                <w:b/>
                <w:bCs/>
                <w:color w:val="000000"/>
                <w:sz w:val="20"/>
                <w:szCs w:val="20"/>
              </w:rPr>
            </w:pPr>
            <w:r w:rsidRPr="00C4397B">
              <w:rPr>
                <w:rFonts w:cs="Calibri"/>
                <w:b/>
                <w:bCs/>
                <w:color w:val="000000"/>
                <w:sz w:val="20"/>
                <w:szCs w:val="20"/>
              </w:rPr>
              <w:t>* For Additions, leave unknown fields blank (Ex. There would not be an Epic Label created yet, so nothing could go in the field)</w:t>
            </w:r>
          </w:p>
        </w:tc>
      </w:tr>
      <w:tr w:rsidR="0057374A" w:rsidRPr="00C4397B" w:rsidTr="00093458">
        <w:trPr>
          <w:trHeight w:val="137"/>
        </w:trPr>
        <w:tc>
          <w:tcPr>
            <w:tcW w:w="1165" w:type="dxa"/>
            <w:tcBorders>
              <w:top w:val="nil"/>
              <w:left w:val="nil"/>
              <w:bottom w:val="nil"/>
              <w:right w:val="nil"/>
            </w:tcBorders>
            <w:vAlign w:val="bottom"/>
            <w:hideMark/>
          </w:tcPr>
          <w:p w:rsidR="0057374A" w:rsidRPr="00C4397B" w:rsidRDefault="0057374A" w:rsidP="0057374A">
            <w:pPr>
              <w:spacing w:after="0" w:line="240" w:lineRule="auto"/>
              <w:rPr>
                <w:rFonts w:cs="Calibri"/>
                <w:color w:val="000000"/>
              </w:rPr>
            </w:pPr>
          </w:p>
        </w:tc>
        <w:tc>
          <w:tcPr>
            <w:tcW w:w="13463" w:type="dxa"/>
            <w:gridSpan w:val="12"/>
            <w:tcBorders>
              <w:top w:val="nil"/>
              <w:left w:val="nil"/>
              <w:bottom w:val="nil"/>
              <w:right w:val="nil"/>
            </w:tcBorders>
            <w:vAlign w:val="bottom"/>
            <w:hideMark/>
          </w:tcPr>
          <w:p w:rsidR="0057374A" w:rsidRPr="00C4397B" w:rsidRDefault="0057374A" w:rsidP="0057374A">
            <w:pPr>
              <w:spacing w:after="0" w:line="240" w:lineRule="auto"/>
              <w:rPr>
                <w:rFonts w:cs="Calibri"/>
                <w:b/>
                <w:bCs/>
                <w:color w:val="000000"/>
                <w:sz w:val="20"/>
                <w:szCs w:val="20"/>
              </w:rPr>
            </w:pPr>
            <w:r w:rsidRPr="00C4397B">
              <w:rPr>
                <w:rFonts w:cs="Calibri"/>
                <w:b/>
                <w:bCs/>
                <w:color w:val="000000"/>
                <w:sz w:val="20"/>
                <w:szCs w:val="20"/>
              </w:rPr>
              <w:t>* For Changes, put the new information in the fields Physical Location, MAC Address and Closest Network Printer</w:t>
            </w:r>
          </w:p>
        </w:tc>
      </w:tr>
    </w:tbl>
    <w:p w:rsidR="009253B4" w:rsidRDefault="009253B4" w:rsidP="009253B4">
      <w:pPr>
        <w:jc w:val="center"/>
        <w:rPr>
          <w:rFonts w:cs="Calibri"/>
          <w:b/>
          <w:color w:val="000000"/>
          <w:sz w:val="26"/>
          <w:szCs w:val="26"/>
        </w:rPr>
      </w:pPr>
      <w:bookmarkStart w:id="0" w:name="_GoBack"/>
      <w:bookmarkEnd w:id="0"/>
    </w:p>
    <w:p w:rsidR="00EA4477" w:rsidRPr="00CD7E3F" w:rsidRDefault="009253B4" w:rsidP="009253B4">
      <w:pPr>
        <w:jc w:val="center"/>
        <w:rPr>
          <w:sz w:val="26"/>
          <w:szCs w:val="26"/>
        </w:rPr>
      </w:pPr>
      <w:r w:rsidRPr="00CD7E3F">
        <w:rPr>
          <w:rFonts w:cs="Calibri"/>
          <w:b/>
          <w:color w:val="000000"/>
          <w:sz w:val="26"/>
          <w:szCs w:val="26"/>
        </w:rPr>
        <w:t xml:space="preserve">This information will be needed for each </w:t>
      </w:r>
      <w:r w:rsidR="00832CDB">
        <w:rPr>
          <w:rFonts w:cs="Calibri"/>
          <w:b/>
          <w:color w:val="000000"/>
          <w:sz w:val="26"/>
          <w:szCs w:val="26"/>
        </w:rPr>
        <w:t>workstation</w:t>
      </w:r>
      <w:r w:rsidRPr="00CD7E3F">
        <w:rPr>
          <w:rFonts w:cs="Calibri"/>
          <w:b/>
          <w:color w:val="000000"/>
          <w:sz w:val="26"/>
          <w:szCs w:val="26"/>
        </w:rPr>
        <w:t xml:space="preserve"> that an ID is needed for.  Email all forms to Helpdesk@uh.org upon completion.</w:t>
      </w:r>
    </w:p>
    <w:sectPr w:rsidR="00EA4477" w:rsidRPr="00CD7E3F" w:rsidSect="00CD7E3F">
      <w:headerReference w:type="default" r:id="rId6"/>
      <w:pgSz w:w="15840" w:h="12240" w:orient="landscape"/>
      <w:pgMar w:top="720" w:right="720" w:bottom="720" w:left="720" w:header="432" w:footer="432" w:gutter="0"/>
      <w:pgBorders w:offsetFrom="page">
        <w:top w:val="single" w:sz="4" w:space="15" w:color="auto"/>
        <w:left w:val="single" w:sz="4" w:space="15" w:color="auto"/>
        <w:bottom w:val="single" w:sz="4" w:space="15" w:color="auto"/>
        <w:right w:val="single" w:sz="4"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53" w:rsidRDefault="00031253" w:rsidP="00CD7E3F">
      <w:pPr>
        <w:spacing w:after="0" w:line="240" w:lineRule="auto"/>
      </w:pPr>
      <w:r>
        <w:separator/>
      </w:r>
    </w:p>
  </w:endnote>
  <w:endnote w:type="continuationSeparator" w:id="0">
    <w:p w:rsidR="00031253" w:rsidRDefault="00031253" w:rsidP="00CD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53" w:rsidRDefault="00031253" w:rsidP="00CD7E3F">
      <w:pPr>
        <w:spacing w:after="0" w:line="240" w:lineRule="auto"/>
      </w:pPr>
      <w:r>
        <w:separator/>
      </w:r>
    </w:p>
  </w:footnote>
  <w:footnote w:type="continuationSeparator" w:id="0">
    <w:p w:rsidR="00031253" w:rsidRDefault="00031253" w:rsidP="00CD7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4359"/>
      <w:gridCol w:w="2588"/>
    </w:tblGrid>
    <w:tr w:rsidR="002D1DFE" w:rsidTr="00CD7E3F">
      <w:trPr>
        <w:trHeight w:val="316"/>
      </w:trPr>
      <w:tc>
        <w:tcPr>
          <w:tcW w:w="7658" w:type="dxa"/>
          <w:vMerge w:val="restart"/>
        </w:tcPr>
        <w:p w:rsidR="002D1DFE" w:rsidRPr="009253B4" w:rsidRDefault="007B49B6" w:rsidP="0044043E">
          <w:pPr>
            <w:pStyle w:val="Header"/>
          </w:pPr>
          <w:r w:rsidRPr="009963AD">
            <w:rPr>
              <w:noProof/>
            </w:rPr>
            <w:drawing>
              <wp:inline distT="0" distB="0" distL="0" distR="0">
                <wp:extent cx="914400" cy="600075"/>
                <wp:effectExtent l="0" t="0" r="0" b="0"/>
                <wp:docPr id="2" name="Picture 0" descr="University_Hospital_Augusta_Georgi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_Hospital_Augusta_Georg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p>
      </w:tc>
      <w:tc>
        <w:tcPr>
          <w:tcW w:w="4359" w:type="dxa"/>
        </w:tcPr>
        <w:p w:rsidR="002D1DFE" w:rsidRPr="009253B4" w:rsidRDefault="002D1DFE" w:rsidP="0044043E">
          <w:pPr>
            <w:pStyle w:val="Header"/>
          </w:pPr>
          <w:r w:rsidRPr="009253B4">
            <w:fldChar w:fldCharType="begin"/>
          </w:r>
          <w:r w:rsidRPr="009253B4">
            <w:instrText xml:space="preserve"> DATE  \@ "MMMM d, yyyy"  \* MERGEFORMAT </w:instrText>
          </w:r>
          <w:r w:rsidRPr="009253B4">
            <w:fldChar w:fldCharType="separate"/>
          </w:r>
          <w:r w:rsidR="00297833">
            <w:rPr>
              <w:noProof/>
            </w:rPr>
            <w:t>May 15, 2018</w:t>
          </w:r>
          <w:r w:rsidRPr="009253B4">
            <w:fldChar w:fldCharType="end"/>
          </w:r>
        </w:p>
      </w:tc>
      <w:tc>
        <w:tcPr>
          <w:tcW w:w="2588" w:type="dxa"/>
        </w:tcPr>
        <w:p w:rsidR="002D1DFE" w:rsidRPr="009253B4" w:rsidRDefault="002D1DFE" w:rsidP="0044043E">
          <w:pPr>
            <w:pStyle w:val="Header"/>
            <w:rPr>
              <w:b/>
            </w:rPr>
          </w:pPr>
          <w:r w:rsidRPr="009253B4">
            <w:rPr>
              <w:b/>
            </w:rPr>
            <w:t>UHS-IS-EUS-CM-002-B</w:t>
          </w:r>
        </w:p>
      </w:tc>
    </w:tr>
    <w:tr w:rsidR="002D1DFE" w:rsidTr="00CD7E3F">
      <w:trPr>
        <w:trHeight w:val="562"/>
      </w:trPr>
      <w:tc>
        <w:tcPr>
          <w:tcW w:w="7658" w:type="dxa"/>
          <w:vMerge/>
        </w:tcPr>
        <w:p w:rsidR="002D1DFE" w:rsidRPr="009253B4" w:rsidRDefault="002D1DFE" w:rsidP="0044043E">
          <w:pPr>
            <w:pStyle w:val="Header"/>
          </w:pPr>
        </w:p>
      </w:tc>
      <w:tc>
        <w:tcPr>
          <w:tcW w:w="4359" w:type="dxa"/>
        </w:tcPr>
        <w:p w:rsidR="002D1DFE" w:rsidRPr="009253B4" w:rsidRDefault="002D1DFE" w:rsidP="0044043E">
          <w:pPr>
            <w:pStyle w:val="Header"/>
            <w:rPr>
              <w:sz w:val="18"/>
              <w:szCs w:val="18"/>
            </w:rPr>
          </w:pPr>
          <w:r w:rsidRPr="009253B4">
            <w:rPr>
              <w:i/>
              <w:sz w:val="18"/>
              <w:szCs w:val="18"/>
            </w:rPr>
            <w:t>Originated By:</w:t>
          </w:r>
          <w:r w:rsidRPr="009253B4">
            <w:rPr>
              <w:sz w:val="18"/>
              <w:szCs w:val="18"/>
            </w:rPr>
            <w:t xml:space="preserve">  </w:t>
          </w:r>
        </w:p>
        <w:p w:rsidR="002D1DFE" w:rsidRPr="009253B4" w:rsidRDefault="002D1DFE" w:rsidP="0044043E">
          <w:pPr>
            <w:pStyle w:val="Header"/>
            <w:rPr>
              <w:sz w:val="18"/>
              <w:szCs w:val="18"/>
            </w:rPr>
          </w:pPr>
          <w:r w:rsidRPr="009253B4">
            <w:rPr>
              <w:sz w:val="18"/>
              <w:szCs w:val="18"/>
            </w:rPr>
            <w:t>Brad Underwood</w:t>
          </w:r>
        </w:p>
      </w:tc>
      <w:tc>
        <w:tcPr>
          <w:tcW w:w="2588" w:type="dxa"/>
        </w:tcPr>
        <w:p w:rsidR="002D1DFE" w:rsidRPr="009253B4" w:rsidRDefault="002D1DFE" w:rsidP="0044043E">
          <w:pPr>
            <w:pStyle w:val="Header"/>
            <w:rPr>
              <w:i/>
              <w:sz w:val="18"/>
              <w:szCs w:val="18"/>
            </w:rPr>
          </w:pPr>
          <w:r w:rsidRPr="009253B4">
            <w:rPr>
              <w:i/>
              <w:sz w:val="18"/>
              <w:szCs w:val="18"/>
            </w:rPr>
            <w:t>Revision:</w:t>
          </w:r>
        </w:p>
        <w:p w:rsidR="002D1DFE" w:rsidRPr="009253B4" w:rsidRDefault="002D1DFE" w:rsidP="0044043E">
          <w:pPr>
            <w:pStyle w:val="Header"/>
            <w:rPr>
              <w:sz w:val="18"/>
              <w:szCs w:val="18"/>
            </w:rPr>
          </w:pPr>
          <w:r w:rsidRPr="009253B4">
            <w:rPr>
              <w:sz w:val="18"/>
              <w:szCs w:val="18"/>
            </w:rPr>
            <w:t>A</w:t>
          </w:r>
        </w:p>
      </w:tc>
    </w:tr>
    <w:tr w:rsidR="002D1DFE" w:rsidTr="00CD7E3F">
      <w:trPr>
        <w:trHeight w:val="397"/>
      </w:trPr>
      <w:tc>
        <w:tcPr>
          <w:tcW w:w="7658" w:type="dxa"/>
        </w:tcPr>
        <w:p w:rsidR="002D1DFE" w:rsidRPr="009253B4" w:rsidRDefault="002D1DFE" w:rsidP="00832CDB">
          <w:pPr>
            <w:pStyle w:val="Header"/>
            <w:rPr>
              <w:b/>
              <w:szCs w:val="28"/>
            </w:rPr>
          </w:pPr>
          <w:r w:rsidRPr="009253B4">
            <w:rPr>
              <w:b/>
              <w:szCs w:val="28"/>
            </w:rPr>
            <w:t xml:space="preserve">EPIC </w:t>
          </w:r>
          <w:r>
            <w:rPr>
              <w:b/>
              <w:szCs w:val="28"/>
            </w:rPr>
            <w:t>Workstation</w:t>
          </w:r>
          <w:r w:rsidRPr="009253B4">
            <w:rPr>
              <w:b/>
              <w:szCs w:val="28"/>
            </w:rPr>
            <w:t xml:space="preserve"> Change/Add/Remove Request Form</w:t>
          </w:r>
        </w:p>
      </w:tc>
      <w:tc>
        <w:tcPr>
          <w:tcW w:w="4359" w:type="dxa"/>
        </w:tcPr>
        <w:p w:rsidR="002D1DFE" w:rsidRPr="009253B4" w:rsidRDefault="002D1DFE" w:rsidP="0044043E">
          <w:pPr>
            <w:pStyle w:val="Header"/>
            <w:rPr>
              <w:sz w:val="18"/>
              <w:szCs w:val="18"/>
            </w:rPr>
          </w:pPr>
          <w:r w:rsidRPr="009253B4">
            <w:rPr>
              <w:i/>
              <w:sz w:val="18"/>
              <w:szCs w:val="18"/>
            </w:rPr>
            <w:t>Approved By:</w:t>
          </w:r>
          <w:r w:rsidRPr="009253B4">
            <w:rPr>
              <w:sz w:val="18"/>
              <w:szCs w:val="18"/>
            </w:rPr>
            <w:t xml:space="preserve">  </w:t>
          </w:r>
        </w:p>
        <w:p w:rsidR="002D1DFE" w:rsidRPr="009253B4" w:rsidRDefault="002D1DFE" w:rsidP="0044043E">
          <w:pPr>
            <w:pStyle w:val="Header"/>
            <w:rPr>
              <w:sz w:val="18"/>
              <w:szCs w:val="18"/>
            </w:rPr>
          </w:pPr>
          <w:r w:rsidRPr="009253B4">
            <w:rPr>
              <w:sz w:val="18"/>
              <w:szCs w:val="18"/>
            </w:rPr>
            <w:t>Michael Reese</w:t>
          </w:r>
        </w:p>
      </w:tc>
      <w:tc>
        <w:tcPr>
          <w:tcW w:w="2588" w:type="dxa"/>
        </w:tcPr>
        <w:p w:rsidR="002D1DFE" w:rsidRPr="009253B4" w:rsidRDefault="002D1DFE" w:rsidP="00CD7E3F">
          <w:pPr>
            <w:pStyle w:val="Header"/>
            <w:rPr>
              <w:sz w:val="18"/>
              <w:szCs w:val="18"/>
            </w:rPr>
          </w:pPr>
          <w:r w:rsidRPr="009253B4">
            <w:rPr>
              <w:rStyle w:val="PageNumber"/>
              <w:sz w:val="18"/>
              <w:szCs w:val="18"/>
            </w:rPr>
            <w:t xml:space="preserve">Page </w:t>
          </w:r>
          <w:r w:rsidRPr="009253B4">
            <w:rPr>
              <w:rStyle w:val="PageNumber"/>
              <w:sz w:val="18"/>
              <w:szCs w:val="18"/>
            </w:rPr>
            <w:fldChar w:fldCharType="begin"/>
          </w:r>
          <w:r w:rsidRPr="009253B4">
            <w:rPr>
              <w:rStyle w:val="PageNumber"/>
              <w:sz w:val="18"/>
              <w:szCs w:val="18"/>
            </w:rPr>
            <w:instrText xml:space="preserve"> PAGE </w:instrText>
          </w:r>
          <w:r w:rsidRPr="009253B4">
            <w:rPr>
              <w:rStyle w:val="PageNumber"/>
              <w:sz w:val="18"/>
              <w:szCs w:val="18"/>
            </w:rPr>
            <w:fldChar w:fldCharType="separate"/>
          </w:r>
          <w:r w:rsidR="00304079">
            <w:rPr>
              <w:rStyle w:val="PageNumber"/>
              <w:noProof/>
              <w:sz w:val="18"/>
              <w:szCs w:val="18"/>
            </w:rPr>
            <w:t>1</w:t>
          </w:r>
          <w:r w:rsidRPr="009253B4">
            <w:rPr>
              <w:rStyle w:val="PageNumber"/>
              <w:sz w:val="18"/>
              <w:szCs w:val="18"/>
            </w:rPr>
            <w:fldChar w:fldCharType="end"/>
          </w:r>
          <w:r w:rsidRPr="009253B4">
            <w:rPr>
              <w:rStyle w:val="PageNumber"/>
              <w:sz w:val="18"/>
              <w:szCs w:val="18"/>
            </w:rPr>
            <w:t xml:space="preserve"> of  1</w:t>
          </w:r>
        </w:p>
      </w:tc>
    </w:tr>
  </w:tbl>
  <w:p w:rsidR="002D1DFE" w:rsidRPr="007E64F0" w:rsidRDefault="002D1DFE" w:rsidP="00CD7E3F">
    <w:pPr>
      <w:pStyle w:val="Header"/>
      <w:jc w:val="center"/>
    </w:pPr>
  </w:p>
  <w:p w:rsidR="002D1DFE" w:rsidRDefault="002D1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3F"/>
    <w:rsid w:val="00027C43"/>
    <w:rsid w:val="00031253"/>
    <w:rsid w:val="00093458"/>
    <w:rsid w:val="00122A3A"/>
    <w:rsid w:val="001830B2"/>
    <w:rsid w:val="00297833"/>
    <w:rsid w:val="002C3FAF"/>
    <w:rsid w:val="002D1DFE"/>
    <w:rsid w:val="00304079"/>
    <w:rsid w:val="00305EF5"/>
    <w:rsid w:val="00391B0C"/>
    <w:rsid w:val="00396665"/>
    <w:rsid w:val="00422BB1"/>
    <w:rsid w:val="0044043E"/>
    <w:rsid w:val="004622C7"/>
    <w:rsid w:val="0057374A"/>
    <w:rsid w:val="005F57C9"/>
    <w:rsid w:val="00601558"/>
    <w:rsid w:val="0060515D"/>
    <w:rsid w:val="006B25EF"/>
    <w:rsid w:val="0071149A"/>
    <w:rsid w:val="007270CE"/>
    <w:rsid w:val="00773596"/>
    <w:rsid w:val="00773AAD"/>
    <w:rsid w:val="007A6968"/>
    <w:rsid w:val="007B49B6"/>
    <w:rsid w:val="007C65C5"/>
    <w:rsid w:val="007E64F0"/>
    <w:rsid w:val="00832CDB"/>
    <w:rsid w:val="00867883"/>
    <w:rsid w:val="009019C0"/>
    <w:rsid w:val="0091728E"/>
    <w:rsid w:val="009253B4"/>
    <w:rsid w:val="00985C54"/>
    <w:rsid w:val="009963AD"/>
    <w:rsid w:val="009D772B"/>
    <w:rsid w:val="00A374B7"/>
    <w:rsid w:val="00A4461B"/>
    <w:rsid w:val="00A902A0"/>
    <w:rsid w:val="00AE231A"/>
    <w:rsid w:val="00B364AC"/>
    <w:rsid w:val="00B80CED"/>
    <w:rsid w:val="00BC5BD3"/>
    <w:rsid w:val="00C21AD0"/>
    <w:rsid w:val="00C4397B"/>
    <w:rsid w:val="00CD7E3F"/>
    <w:rsid w:val="00CF202C"/>
    <w:rsid w:val="00D05FAF"/>
    <w:rsid w:val="00EA4477"/>
    <w:rsid w:val="00EA5992"/>
    <w:rsid w:val="00F05068"/>
    <w:rsid w:val="00FC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A1C15E-8A47-4693-8FFA-5C92A2C2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7E3F"/>
    <w:rPr>
      <w:rFonts w:cs="Times New Roman"/>
    </w:rPr>
  </w:style>
  <w:style w:type="paragraph" w:styleId="Footer">
    <w:name w:val="footer"/>
    <w:basedOn w:val="Normal"/>
    <w:link w:val="FooterChar"/>
    <w:uiPriority w:val="99"/>
    <w:semiHidden/>
    <w:unhideWhenUsed/>
    <w:rsid w:val="00CD7E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D7E3F"/>
    <w:rPr>
      <w:rFonts w:cs="Times New Roman"/>
    </w:rPr>
  </w:style>
  <w:style w:type="character" w:styleId="PageNumber">
    <w:name w:val="page number"/>
    <w:basedOn w:val="DefaultParagraphFont"/>
    <w:uiPriority w:val="99"/>
    <w:rsid w:val="00CD7E3F"/>
    <w:rPr>
      <w:rFonts w:cs="Times New Roman"/>
    </w:rPr>
  </w:style>
  <w:style w:type="paragraph" w:styleId="BalloonText">
    <w:name w:val="Balloon Text"/>
    <w:basedOn w:val="Normal"/>
    <w:link w:val="BalloonTextChar"/>
    <w:uiPriority w:val="99"/>
    <w:semiHidden/>
    <w:unhideWhenUsed/>
    <w:rsid w:val="00CD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7E3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Health Care System</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 Johnston</dc:creator>
  <cp:keywords/>
  <dc:description/>
  <cp:lastModifiedBy>Elliott M. Johnston</cp:lastModifiedBy>
  <cp:revision>2</cp:revision>
  <cp:lastPrinted>2012-03-21T14:01:00Z</cp:lastPrinted>
  <dcterms:created xsi:type="dcterms:W3CDTF">2018-05-15T19:03:00Z</dcterms:created>
  <dcterms:modified xsi:type="dcterms:W3CDTF">2018-05-15T19:03:00Z</dcterms:modified>
</cp:coreProperties>
</file>